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E07DFD" w14:textId="63E2C3BE" w:rsidR="001E0C2F" w:rsidRDefault="002F7BA3">
      <w:r>
        <w:t xml:space="preserve">De </w:t>
      </w:r>
      <w:r w:rsidR="002E5D3E">
        <w:t>n</w:t>
      </w:r>
      <w:r>
        <w:t>est</w:t>
      </w:r>
      <w:r w:rsidR="002E5D3E">
        <w:t>g</w:t>
      </w:r>
      <w:r>
        <w:t>eur</w:t>
      </w:r>
      <w:r w:rsidR="002E5D3E">
        <w:t>w</w:t>
      </w:r>
      <w:r>
        <w:t>armte</w:t>
      </w:r>
      <w:r w:rsidR="002E5D3E">
        <w:t>b</w:t>
      </w:r>
      <w:r>
        <w:t>inding</w:t>
      </w:r>
    </w:p>
    <w:p w14:paraId="445A4EE1" w14:textId="5790E8A0" w:rsidR="002F7BA3" w:rsidRDefault="002F7BA3"/>
    <w:p w14:paraId="6D3928A0" w14:textId="2C5FA08F" w:rsidR="002F7BA3" w:rsidRDefault="002F7BA3">
      <w:r>
        <w:t>Vrije vertaling van tekst van Sigrun Mittl, Maart 2017</w:t>
      </w:r>
    </w:p>
    <w:p w14:paraId="6B9F59D9" w14:textId="5B46DA1C" w:rsidR="002F7BA3" w:rsidRDefault="002F7BA3"/>
    <w:p w14:paraId="482A3CD0" w14:textId="6FF30901" w:rsidR="002F7BA3" w:rsidRDefault="002F7BA3">
      <w:r>
        <w:t>De Nest-Geur-Warmte-Binding in de bijenwoning en de invloed daarvan op de gezondheid van de honingbijen.</w:t>
      </w:r>
    </w:p>
    <w:p w14:paraId="59AD626C" w14:textId="6BA5BB33" w:rsidR="002F7BA3" w:rsidRDefault="002F7BA3"/>
    <w:p w14:paraId="7A78E5AF" w14:textId="3305BEE6" w:rsidR="002F7BA3" w:rsidRDefault="002F7BA3">
      <w:r w:rsidRPr="002F7BA3">
        <w:t>In 1946 heeft Johann Thür een merkenswaardig boek geschreven: “Bienenzucht – Naturgerecht, einfach und erfolgssicher</w:t>
      </w:r>
      <w:r w:rsidR="002E5D3E">
        <w:t>”</w:t>
      </w:r>
      <w:r w:rsidRPr="002F7BA3">
        <w:t xml:space="preserve">: Bijenteelt </w:t>
      </w:r>
      <w:r w:rsidR="002E5D3E">
        <w:t>–</w:t>
      </w:r>
      <w:r w:rsidR="005431D6">
        <w:t xml:space="preserve"> </w:t>
      </w:r>
      <w:r w:rsidRPr="002F7BA3">
        <w:t xml:space="preserve">Natuurlijk, </w:t>
      </w:r>
      <w:r w:rsidR="002E5D3E">
        <w:t>e</w:t>
      </w:r>
      <w:r w:rsidRPr="002F7BA3">
        <w:t>envoudig en</w:t>
      </w:r>
      <w:r>
        <w:t xml:space="preserve"> </w:t>
      </w:r>
      <w:r w:rsidR="002E5D3E">
        <w:t>s</w:t>
      </w:r>
      <w:r>
        <w:t>uccesvol.</w:t>
      </w:r>
    </w:p>
    <w:p w14:paraId="26E13693" w14:textId="32D9AB6D" w:rsidR="002F7BA3" w:rsidRDefault="002F7BA3">
      <w:r>
        <w:t>In dit boek geeft hij antwoord op de reeds toen toenemende bijenziektes.</w:t>
      </w:r>
    </w:p>
    <w:p w14:paraId="7ECF0482" w14:textId="1776EE01" w:rsidR="002F7BA3" w:rsidRDefault="002F7BA3">
      <w:r>
        <w:t>“Sinds het invoeren van de ramen, ondertussen reeds ongeveer 100 jaar, is de moderne imkerteelt zo goed als volledig op dit systeem gericht.</w:t>
      </w:r>
    </w:p>
    <w:p w14:paraId="76BD53FB" w14:textId="775F35B6" w:rsidR="002F7BA3" w:rsidRDefault="008279D9">
      <w:r>
        <w:t>Dat al deze bestaande raamsystemen de bijen aanzienlijke tekortkomingen en schade aanrichten en ook de opbrengsten sterk verminderen is zo goed als onbekend vermits de imkerij geen weet meer heeft van de natuurlijke vereisten van de bijen.</w:t>
      </w:r>
    </w:p>
    <w:p w14:paraId="1A9C8779" w14:textId="10FB3773" w:rsidR="00121331" w:rsidRDefault="00121331">
      <w:r>
        <w:t xml:space="preserve">Het levenselement, de </w:t>
      </w:r>
      <w:r w:rsidR="005431D6">
        <w:t>n</w:t>
      </w:r>
      <w:r>
        <w:t>estgeurwarmtebinding wordt met de rondom rond open, warmtever</w:t>
      </w:r>
      <w:r w:rsidR="00C547CF">
        <w:t>spillende</w:t>
      </w:r>
      <w:r>
        <w:t xml:space="preserve"> en tochtige ramen grondig verstoord.</w:t>
      </w:r>
    </w:p>
    <w:p w14:paraId="1063793B" w14:textId="0D7C34CE" w:rsidR="00121331" w:rsidRDefault="00D47489">
      <w:r>
        <w:t>De zich voordoende gevolgen moeten tot de constatatie leiden dat deze methoden in strijd zijn met de natuur en dus verwerpelijk.</w:t>
      </w:r>
    </w:p>
    <w:p w14:paraId="1B1382B6" w14:textId="51DB94D5" w:rsidR="00D47489" w:rsidRDefault="00D47489">
      <w:r>
        <w:t>Bij het inzicht dat onze zonnekinderen, de bijen, warmte nodig hebben</w:t>
      </w:r>
      <w:r w:rsidR="00FA4167">
        <w:t>,</w:t>
      </w:r>
      <w:r>
        <w:t xml:space="preserve"> moet tot ieders besef doordringen dat de honing als verwarmingsbrandstof voor de nestgeurwarmte gebonden moet blijven.</w:t>
      </w:r>
    </w:p>
    <w:p w14:paraId="5EA0DF87" w14:textId="0C8D972E" w:rsidR="00D47489" w:rsidRDefault="00D47489">
      <w:r>
        <w:t>En dat behandeling</w:t>
      </w:r>
      <w:r w:rsidR="003808FF">
        <w:t>en</w:t>
      </w:r>
      <w:r>
        <w:t xml:space="preserve"> en middelen zoals de woning daaraan aangepast moeten worden</w:t>
      </w:r>
      <w:r w:rsidR="003808FF">
        <w:t>.</w:t>
      </w:r>
    </w:p>
    <w:p w14:paraId="2EED69E6" w14:textId="1C566A91" w:rsidR="003808FF" w:rsidRDefault="003808FF">
      <w:r>
        <w:t>En vanuit deze wetenschap kunnen we stellen dat de voortschrijdende ontwikkelingen in de kunstmatige bijenteelt tot gevaarlijke situaties lijdt.</w:t>
      </w:r>
    </w:p>
    <w:p w14:paraId="3A4309ED" w14:textId="38E0AD5A" w:rsidR="003808FF" w:rsidRDefault="003808FF"/>
    <w:p w14:paraId="1E6730E3" w14:textId="6AAB7592" w:rsidR="003808FF" w:rsidRDefault="003808FF">
      <w:r>
        <w:t>Het staat zonder twijfel vast dat met de raamkasten waarbij geen rekening gehouden wordt met de wetten van de kiemvrije nestgeurwarmtebinding gelijktijdig de bijenziektes zich ontwikkeld hebben en uitgebreid.</w:t>
      </w:r>
    </w:p>
    <w:p w14:paraId="11F6FEE5" w14:textId="01031A84" w:rsidR="003808FF" w:rsidRDefault="004517BB">
      <w:r>
        <w:t>Sindsdien zijn ze een permanent en onuitroeibaar fenomeen geworden.</w:t>
      </w:r>
    </w:p>
    <w:p w14:paraId="7F577ECF" w14:textId="3AFC204A" w:rsidR="004517BB" w:rsidRDefault="004517BB">
      <w:r>
        <w:t>Ten eerste de Nosema … [en dan volgen wat cijfertjes over uitsterven van volkeren in Duitsland, USA en Rusland ]. Alle ander landen berichten van aanzienlijke verliezen.</w:t>
      </w:r>
    </w:p>
    <w:p w14:paraId="786A8DC2" w14:textId="2ACD46BC" w:rsidR="004517BB" w:rsidRDefault="004517BB"/>
    <w:p w14:paraId="201F6C7F" w14:textId="38F3AFDE" w:rsidR="004517BB" w:rsidRDefault="004517BB">
      <w:r>
        <w:t>Daarentegen in gebieden met nog natuurlijke bijenteelt wordt melding gemaakt van gezonde volkeren met bevredigende opbrengsten.</w:t>
      </w:r>
    </w:p>
    <w:p w14:paraId="77AE9FCD" w14:textId="0135789B" w:rsidR="00455406" w:rsidRDefault="00455406"/>
    <w:p w14:paraId="7B6092F8" w14:textId="6FE99594" w:rsidR="00455406" w:rsidRDefault="00455406">
      <w:r>
        <w:lastRenderedPageBreak/>
        <w:t>Twintig jaar geleden [ …] Telkens weer opnieuw wordt in lezingen en in vakliteratuur gewezen op in het wild levende bijen in het bos die, volledig op zichzelf aangewezen, zonder bijvoederen, kunstraat of ander verzorging prachtig gedeien waardoor voorgaande verklaringen bewezen worden anders waren ze al lang uit gestorven.</w:t>
      </w:r>
    </w:p>
    <w:p w14:paraId="70D1A6AD" w14:textId="6FA898A6" w:rsidR="00455406" w:rsidRDefault="00455406">
      <w:r>
        <w:t xml:space="preserve">En ten slotte is de door de schepping toegewezen woning </w:t>
      </w:r>
      <w:r w:rsidR="00D76EA8">
        <w:t>voor wilde bijen in het bos veel geschikter en beter dan de meest artistieke en goed geconstrueerde bijenkorf des mensen.</w:t>
      </w:r>
    </w:p>
    <w:p w14:paraId="31F50B05" w14:textId="20B49C41" w:rsidR="00D76EA8" w:rsidRDefault="00D76EA8"/>
    <w:p w14:paraId="4BDB307F" w14:textId="50E53F59" w:rsidR="00D76EA8" w:rsidRDefault="00D76EA8">
      <w:r>
        <w:t xml:space="preserve">De holle boomstam, van binnen rot, zeer warmte-isolerend, niet vochtig, ongevoelig voor overmatige hitte in de zomer, de raten rondom rond aangebouwd aan de zijwanden en niet vrij hangend zoals in de ramen; voor ons imkers natuurlijk de meest onhandige vorm maar voor de bijen </w:t>
      </w:r>
      <w:r w:rsidR="00F17C5E">
        <w:t>echter de onovertreffelijk beste woning.</w:t>
      </w:r>
    </w:p>
    <w:p w14:paraId="29F0D3A2" w14:textId="16F3A6F3" w:rsidR="00F17C5E" w:rsidRDefault="00F17C5E"/>
    <w:p w14:paraId="1C587B7E" w14:textId="05BC1DF7" w:rsidR="00F17C5E" w:rsidRDefault="00F17C5E">
      <w:r>
        <w:t>De leefomstandigheden van de wilde bijen in het bos zijn veel beter dan die van onze gedomesticeerde bijen en deze nadelen kunnen slechts gedeeltelijk maar nooit volledig vervangen worden door de beste zorgen, mogelijke bescherming en passende voeding.</w:t>
      </w:r>
    </w:p>
    <w:p w14:paraId="32CFF4EE" w14:textId="6F1C45AD" w:rsidR="00F17C5E" w:rsidRDefault="00F17C5E">
      <w:r>
        <w:t>De warmteverliezen die optreden in ramenbouw moet door de bijen constant bijgepast worden</w:t>
      </w:r>
      <w:r w:rsidR="00C0101A">
        <w:t>, kost daarbij veel honing en lukt niet altijd bij onvoorzien tegenslagen.</w:t>
      </w:r>
    </w:p>
    <w:p w14:paraId="58808F7D" w14:textId="1055E867" w:rsidR="00C0101A" w:rsidRDefault="00C0101A">
      <w:r>
        <w:t>Verlaten broed, ziektehaarden en epidemies zijn dan het gevolg.</w:t>
      </w:r>
    </w:p>
    <w:p w14:paraId="4AC16486" w14:textId="5CD4E3A7" w:rsidR="00C0101A" w:rsidRDefault="00C0101A">
      <w:r>
        <w:t>Verkreupel</w:t>
      </w:r>
      <w:r w:rsidR="005431D6">
        <w:t>d</w:t>
      </w:r>
      <w:r>
        <w:t>e bijen, zwakke nakomelingen, late ontwikkeling,</w:t>
      </w:r>
      <w:r w:rsidR="005431D6">
        <w:t xml:space="preserve"> </w:t>
      </w:r>
      <w:r>
        <w:t xml:space="preserve">hogere nood aan </w:t>
      </w:r>
      <w:r w:rsidR="005431D6">
        <w:t>‘</w:t>
      </w:r>
      <w:r>
        <w:t>warmte-bijen</w:t>
      </w:r>
      <w:r w:rsidR="005431D6">
        <w:t>’</w:t>
      </w:r>
      <w:r>
        <w:t>, tekort aan drachtbijen zijn zelfs bij de beste zorgen en gunstige weersomstandigheden onvermijdelijk en zorgen voor verminderde opbrengst.</w:t>
      </w:r>
    </w:p>
    <w:p w14:paraId="6EF93A14" w14:textId="2AA9E1E1" w:rsidR="00EB2163" w:rsidRDefault="00C0101A">
      <w:r>
        <w:t xml:space="preserve">Het warmteverlies </w:t>
      </w:r>
      <w:r w:rsidR="00EB2163">
        <w:t>neemt een hypotheek op de wintervoorraad en door het aanzienlijk verhoogde warmteverbruik is het onnatuurlijk bij</w:t>
      </w:r>
      <w:bookmarkStart w:id="0" w:name="_GoBack"/>
      <w:bookmarkEnd w:id="0"/>
      <w:r w:rsidR="00EB2163">
        <w:t>voederen met suiker noodzakelijk.</w:t>
      </w:r>
      <w:r w:rsidR="005431D6">
        <w:t>”</w:t>
      </w:r>
    </w:p>
    <w:p w14:paraId="7D2FBF30" w14:textId="2BC69EFB" w:rsidR="00EB2163" w:rsidRDefault="00EB2163"/>
    <w:p w14:paraId="7DCDD779" w14:textId="01EFBBEF" w:rsidR="00EB2163" w:rsidRPr="002F7BA3" w:rsidRDefault="00EB2163">
      <w:r>
        <w:t>Verder nog een uiteenzetting over de Naturbau-Magazinbeute van Johann Ludwig Christ wat eigenlijk hetzelfde is als een Warré kast (maar dan wel Warré kast met enkel toplatten en zonder ramen; uiteraard! )</w:t>
      </w:r>
      <w:r w:rsidR="005431D6">
        <w:t>.</w:t>
      </w:r>
    </w:p>
    <w:sectPr w:rsidR="00EB2163" w:rsidRPr="002F7B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auto"/>
    <w:pitch w:val="variable"/>
    <w:sig w:usb0="00000003" w:usb1="00000000" w:usb2="00000000" w:usb3="00000000" w:csb0="00000007"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629"/>
    <w:rsid w:val="00121331"/>
    <w:rsid w:val="001E0C2F"/>
    <w:rsid w:val="002E5D3E"/>
    <w:rsid w:val="002F7BA3"/>
    <w:rsid w:val="003808FF"/>
    <w:rsid w:val="004517BB"/>
    <w:rsid w:val="00455406"/>
    <w:rsid w:val="004D0629"/>
    <w:rsid w:val="005431D6"/>
    <w:rsid w:val="0076267F"/>
    <w:rsid w:val="008279D9"/>
    <w:rsid w:val="00C0101A"/>
    <w:rsid w:val="00C547CF"/>
    <w:rsid w:val="00CB623C"/>
    <w:rsid w:val="00D47489"/>
    <w:rsid w:val="00D76EA8"/>
    <w:rsid w:val="00EB2163"/>
    <w:rsid w:val="00F17C5E"/>
    <w:rsid w:val="00FA416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763FB"/>
  <w15:chartTrackingRefBased/>
  <w15:docId w15:val="{393B0A86-608C-4611-9B38-33DCCEA82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TotalTime>
  <Pages>2</Pages>
  <Words>611</Words>
  <Characters>3362</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 wynants</dc:creator>
  <cp:keywords/>
  <dc:description/>
  <cp:lastModifiedBy>Marie Wynants</cp:lastModifiedBy>
  <cp:revision>9</cp:revision>
  <dcterms:created xsi:type="dcterms:W3CDTF">2019-07-30T19:23:00Z</dcterms:created>
  <dcterms:modified xsi:type="dcterms:W3CDTF">2020-01-12T09:32:00Z</dcterms:modified>
</cp:coreProperties>
</file>